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29" w:rsidRPr="00480229" w:rsidRDefault="00480229" w:rsidP="00480229">
      <w:pPr>
        <w:pStyle w:val="a5"/>
        <w:spacing w:after="0"/>
        <w:jc w:val="right"/>
        <w:rPr>
          <w:rFonts w:ascii="Comic Sans MS" w:hAnsi="Comic Sans MS" w:cs="Times New Roman"/>
          <w:i w:val="0"/>
          <w:color w:val="auto"/>
          <w:spacing w:val="0"/>
          <w:sz w:val="28"/>
          <w:szCs w:val="28"/>
        </w:rPr>
      </w:pPr>
      <w:proofErr w:type="spellStart"/>
      <w:r w:rsidRPr="00480229">
        <w:rPr>
          <w:rFonts w:ascii="Comic Sans MS" w:hAnsi="Comic Sans MS" w:cs="Times New Roman"/>
          <w:i w:val="0"/>
          <w:color w:val="auto"/>
          <w:spacing w:val="0"/>
          <w:sz w:val="28"/>
          <w:szCs w:val="28"/>
        </w:rPr>
        <w:t>Шанаев</w:t>
      </w:r>
      <w:proofErr w:type="spellEnd"/>
      <w:r w:rsidRPr="00480229">
        <w:rPr>
          <w:rFonts w:ascii="Comic Sans MS" w:hAnsi="Comic Sans MS" w:cs="Times New Roman"/>
          <w:i w:val="0"/>
          <w:color w:val="auto"/>
          <w:spacing w:val="0"/>
          <w:sz w:val="28"/>
          <w:szCs w:val="28"/>
        </w:rPr>
        <w:t xml:space="preserve"> Никита</w:t>
      </w:r>
    </w:p>
    <w:p w:rsidR="000A7FD6" w:rsidRPr="00480229" w:rsidRDefault="00480229" w:rsidP="00480229">
      <w:pPr>
        <w:pStyle w:val="a5"/>
        <w:spacing w:after="0"/>
        <w:jc w:val="right"/>
        <w:rPr>
          <w:rFonts w:ascii="Comic Sans MS" w:hAnsi="Comic Sans MS" w:cs="Times New Roman"/>
          <w:i w:val="0"/>
          <w:color w:val="auto"/>
          <w:spacing w:val="0"/>
          <w:sz w:val="28"/>
          <w:szCs w:val="28"/>
        </w:rPr>
      </w:pPr>
      <w:r w:rsidRPr="00480229">
        <w:rPr>
          <w:rFonts w:ascii="Comic Sans MS" w:hAnsi="Comic Sans MS" w:cs="Times New Roman"/>
          <w:i w:val="0"/>
          <w:color w:val="auto"/>
          <w:spacing w:val="0"/>
          <w:sz w:val="28"/>
          <w:szCs w:val="28"/>
        </w:rPr>
        <w:t xml:space="preserve"> 5</w:t>
      </w:r>
      <w:proofErr w:type="gramStart"/>
      <w:r w:rsidR="000A7FD6" w:rsidRPr="00480229">
        <w:rPr>
          <w:rFonts w:ascii="Comic Sans MS" w:hAnsi="Comic Sans MS" w:cs="Times New Roman"/>
          <w:i w:val="0"/>
          <w:color w:val="auto"/>
          <w:spacing w:val="0"/>
          <w:sz w:val="28"/>
          <w:szCs w:val="28"/>
        </w:rPr>
        <w:t xml:space="preserve"> Б</w:t>
      </w:r>
      <w:proofErr w:type="gramEnd"/>
      <w:r w:rsidR="000A7FD6" w:rsidRPr="00480229">
        <w:rPr>
          <w:rFonts w:ascii="Comic Sans MS" w:hAnsi="Comic Sans MS" w:cs="Times New Roman"/>
          <w:i w:val="0"/>
          <w:color w:val="auto"/>
          <w:spacing w:val="0"/>
          <w:sz w:val="28"/>
          <w:szCs w:val="28"/>
        </w:rPr>
        <w:t xml:space="preserve"> класс</w:t>
      </w:r>
    </w:p>
    <w:p w:rsidR="00480229" w:rsidRPr="00480229" w:rsidRDefault="00480229" w:rsidP="00480229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  <w:r w:rsidRPr="00480229">
        <w:rPr>
          <w:rFonts w:ascii="Comic Sans MS" w:hAnsi="Comic Sans MS" w:cs="Times New Roman"/>
          <w:sz w:val="28"/>
          <w:szCs w:val="28"/>
        </w:rPr>
        <w:t>МОУ «СОШ № 5</w:t>
      </w:r>
    </w:p>
    <w:p w:rsidR="00480229" w:rsidRPr="00480229" w:rsidRDefault="00480229" w:rsidP="00480229">
      <w:pPr>
        <w:tabs>
          <w:tab w:val="left" w:pos="1545"/>
        </w:tabs>
        <w:spacing w:after="0"/>
        <w:rPr>
          <w:rFonts w:ascii="Comic Sans MS" w:hAnsi="Comic Sans MS" w:cs="Times New Roman"/>
          <w:sz w:val="28"/>
          <w:szCs w:val="28"/>
        </w:rPr>
      </w:pPr>
      <w:r w:rsidRPr="00480229">
        <w:rPr>
          <w:rFonts w:ascii="Comic Sans MS" w:hAnsi="Comic Sans MS" w:cs="Times New Roman"/>
          <w:sz w:val="28"/>
          <w:szCs w:val="28"/>
        </w:rPr>
        <w:tab/>
      </w:r>
    </w:p>
    <w:p w:rsidR="000A7FD6" w:rsidRPr="002B1ABA" w:rsidRDefault="00480229" w:rsidP="00480229">
      <w:pPr>
        <w:spacing w:after="0"/>
        <w:jc w:val="center"/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</w:pPr>
      <w:r w:rsidRPr="002B1ABA"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  <w:t xml:space="preserve">Моя жизнь – его </w:t>
      </w:r>
      <w:r w:rsidR="000A7FD6" w:rsidRPr="002B1ABA"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  <w:t>Победа!</w:t>
      </w:r>
    </w:p>
    <w:p w:rsidR="001E3653" w:rsidRPr="002B1ABA" w:rsidRDefault="001E3653" w:rsidP="000A7FD6">
      <w:pPr>
        <w:pStyle w:val="a5"/>
        <w:spacing w:after="0"/>
        <w:rPr>
          <w:rFonts w:ascii="Comic Sans MS" w:hAnsi="Comic Sans MS"/>
          <w:i w:val="0"/>
          <w:sz w:val="28"/>
          <w:szCs w:val="28"/>
        </w:rPr>
      </w:pPr>
    </w:p>
    <w:p w:rsidR="00887EBE" w:rsidRPr="002B1ABA" w:rsidRDefault="000A7FD6" w:rsidP="00887EBE">
      <w:pPr>
        <w:pStyle w:val="a5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</w:r>
      <w:r w:rsidR="001E3653" w:rsidRPr="002B1ABA">
        <w:rPr>
          <w:rFonts w:ascii="Comic Sans MS" w:hAnsi="Comic Sans MS"/>
          <w:b/>
          <w:i w:val="0"/>
          <w:color w:val="000000" w:themeColor="text1"/>
          <w:sz w:val="28"/>
          <w:szCs w:val="28"/>
        </w:rPr>
        <w:t>Прадеда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</w:t>
      </w:r>
      <w:r w:rsidR="002B1ABA" w:rsidRPr="002B1ABA">
        <w:rPr>
          <w:rFonts w:ascii="Comic Sans MS" w:hAnsi="Comic Sans MS"/>
          <w:b/>
          <w:i w:val="0"/>
          <w:color w:val="000000" w:themeColor="text1"/>
          <w:sz w:val="28"/>
          <w:szCs w:val="28"/>
        </w:rPr>
        <w:t xml:space="preserve">моего </w:t>
      </w:r>
      <w:r w:rsidR="001E3653" w:rsidRPr="002B1ABA">
        <w:rPr>
          <w:rFonts w:ascii="Comic Sans MS" w:hAnsi="Comic Sans MS"/>
          <w:b/>
          <w:i w:val="0"/>
          <w:color w:val="000000" w:themeColor="text1"/>
          <w:sz w:val="28"/>
          <w:szCs w:val="28"/>
        </w:rPr>
        <w:t>звали Хвостиков Сергей Петрович.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 </w:t>
      </w:r>
    </w:p>
    <w:p w:rsidR="002B1ABA" w:rsidRPr="002B1ABA" w:rsidRDefault="00887EBE" w:rsidP="00E04AE8">
      <w:pPr>
        <w:pStyle w:val="a5"/>
        <w:spacing w:after="0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Родился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он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9 сентября 1927года в 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шахтерском городе Свердловске Л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уганской области. Детство 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было тяжелое</w:t>
      </w:r>
      <w:r w:rsidR="0021196B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мама 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умерла рано, отец женился </w:t>
      </w:r>
      <w:proofErr w:type="gramStart"/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на</w:t>
      </w:r>
      <w:proofErr w:type="gramEnd"/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другой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и воспитывала его мачеха. Мачеха была злой женщиной и невзлюбила мале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нького Сережу. После смерти отца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она отдала его на воспитание в детский дом. Детский дом н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аходился в сельской местности, название которой уже </w:t>
      </w:r>
      <w:r w:rsidR="001E3653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не помним. Так и воспитывался в трудные годы мой прадед. 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</w:r>
    </w:p>
    <w:p w:rsidR="000A7FD6" w:rsidRPr="002B1ABA" w:rsidRDefault="001E3653" w:rsidP="002B1ABA">
      <w:pPr>
        <w:pStyle w:val="a5"/>
        <w:spacing w:after="0"/>
        <w:ind w:firstLine="708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В 1941году 22 июня началась Великая Отечественная война. Моему прадеду Сереже исполнилось 14 лет. С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начала войны 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дедуш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ка вместе со своими сверстниками помогал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колхозу. Они выращивали хлеб для солдат, пасли коров на пастбище, спали по очереди</w:t>
      </w:r>
      <w:r w:rsidR="0021196B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по три часа. Трудное это было время для всей стран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ы и для детей детского дома, где жил и воспитывался прадед, тоже.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Едва только научились писать и считать</w:t>
      </w:r>
      <w:r w:rsidR="0021196B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пришлось  идти трудиться 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на благо своей Родины, на благо победы над фашистами. Они</w:t>
      </w:r>
      <w:r w:rsidR="0021196B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недосыпали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 недоедали. Кругом рвались снаряды, фашис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ты бомбили города, сёла.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Враг продвигался вперед, 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к Москве. Было очень страшно. Вот</w:t>
      </w:r>
      <w:r w:rsidR="0021196B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и их детский дом попал под артил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лерийский  обстрел, их дом разбомбили фашисты. Когда 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немцы прорвались в 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деревню, группа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детей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</w:t>
      </w:r>
      <w:r w:rsidR="000A7FD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(и прадед вместе с ними) ушла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в лес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 к партизана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м. </w:t>
      </w:r>
    </w:p>
    <w:p w:rsidR="00A2034A" w:rsidRPr="002B1ABA" w:rsidRDefault="000A7FD6" w:rsidP="00E04AE8">
      <w:pPr>
        <w:pStyle w:val="a5"/>
        <w:spacing w:after="0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Как и все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кто воевал, дед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не любил рассказывать о войне.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Трудно и больно было вспоминать о том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что 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lastRenderedPageBreak/>
        <w:t>испытали на себе дети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.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Когда нечего </w:t>
      </w:r>
      <w:proofErr w:type="gramStart"/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было</w:t>
      </w:r>
      <w:proofErr w:type="gramEnd"/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есть, они кушали лягушек, варили суп из своих ремней,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а летом питались тем, что находили 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в лесу. </w:t>
      </w:r>
    </w:p>
    <w:p w:rsidR="00A2034A" w:rsidRPr="002B1ABA" w:rsidRDefault="000A7FD6" w:rsidP="00E04AE8">
      <w:pPr>
        <w:pStyle w:val="a5"/>
        <w:spacing w:after="0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В партизанском отряде, мальчишки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-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подростки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наравне </w:t>
      </w:r>
      <w:proofErr w:type="gramStart"/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со</w:t>
      </w:r>
      <w:proofErr w:type="gramEnd"/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взрослыми боролись с врагами как могли. Вот и прадед Сережа был в партизанском отряде и ходил в разведку вместе с партизанами.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Из его небольших рассказов, мы узнали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, что они ходили в тыл врага. 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З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адача была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: узнать,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сколько оружия было у немцев, где они располаг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ались и в каких домах жили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. Если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удавалось 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раздобыть 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продукты</w:t>
      </w:r>
      <w:r w:rsidR="00A2034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для партизан, приносили в отряд, потому что там были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раненые и маленькие дети. Все задания, котор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ые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и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м поручали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, выполнялись. </w:t>
      </w:r>
    </w:p>
    <w:p w:rsidR="00887EBE" w:rsidRPr="002B1ABA" w:rsidRDefault="000A7FD6" w:rsidP="00E04AE8">
      <w:pPr>
        <w:pStyle w:val="a5"/>
        <w:spacing w:after="0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Один раз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прадед ходил на серьез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ное задание вместе </w:t>
      </w:r>
      <w:proofErr w:type="gramStart"/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со</w:t>
      </w:r>
      <w:proofErr w:type="gramEnd"/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взрослыми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партизанами. Надо было подложить взрывчатку под рельсы, где должен 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был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пройти немецкий эшелон с оружием. Они шли лесом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, а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когда переходили через поле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их заметили фашисты. 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П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опали под обстрел. Партизанам пришлось отходить обратно в лес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за ними началось преследование. От 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преследования они ушли, потому что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хорошо знали лес, но назад уже возвращаться было нельзя. 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Но задание нужно было выполнить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 а времени оставалось немного. Прадед вызвался идти о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дин, т.к. немцы на него могут не обратить 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внимания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 да и местность он хо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рошо знал. До железной дороги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доб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рался благополучно, задание выполнил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. Но сам прадед был ранен и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ко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нтужен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. Это было в 194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3 году. Нашли его без сознания,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из отряд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а 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отправили в госпиталь на Б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ольш</w:t>
      </w:r>
      <w:r w:rsidR="00887EBE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ую землю. </w:t>
      </w:r>
    </w:p>
    <w:p w:rsidR="00887EBE" w:rsidRPr="002B1ABA" w:rsidRDefault="00887EBE" w:rsidP="00E04AE8">
      <w:pPr>
        <w:pStyle w:val="a5"/>
        <w:spacing w:after="0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  <w:t xml:space="preserve"> 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Б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ыло очень тяжелое ранени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е в голову и в грудь. В отряд 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больше не попал. Чудом выжил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,</w:t>
      </w:r>
      <w:r w:rsidR="00DB203F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и его послали вместе с другими ранеными в тыл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. Так он попал в Вологду. </w:t>
      </w:r>
      <w:r w:rsidR="00454206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В </w:t>
      </w:r>
      <w:bookmarkStart w:id="0" w:name="_GoBack"/>
      <w:bookmarkEnd w:id="0"/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Вологодском госпитале 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долго лечился, а после 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lastRenderedPageBreak/>
        <w:t xml:space="preserve">выздоровления помогал раненым в госпитале. Уже 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в 16 лет он стал инвалидом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, ему дали вторую группу инвалидности. </w:t>
      </w:r>
    </w:p>
    <w:p w:rsidR="00E03BD7" w:rsidRPr="002B1ABA" w:rsidRDefault="00887EBE" w:rsidP="00E04AE8">
      <w:pPr>
        <w:pStyle w:val="a5"/>
        <w:spacing w:after="0"/>
        <w:jc w:val="both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ab/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Уже после войны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 его нашла награда за тот подвиг, который он сов</w:t>
      </w:r>
      <w:r w:rsidR="00E04AE8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ершил в партизанском отряде. Прадед был  награждён 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медалью 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«З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а отвагу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»</w:t>
      </w:r>
      <w:r w:rsidR="00E03BD7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>.</w:t>
      </w:r>
      <w:r w:rsidR="002B1ABA"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 Я очень им горжусь!</w:t>
      </w: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2B1ABA" w:rsidRDefault="00480229" w:rsidP="00480229">
      <w:pPr>
        <w:pStyle w:val="a5"/>
        <w:spacing w:after="0"/>
        <w:jc w:val="center"/>
        <w:rPr>
          <w:rFonts w:ascii="Comic Sans MS" w:hAnsi="Comic Sans MS"/>
          <w:i w:val="0"/>
          <w:color w:val="000000" w:themeColor="text1"/>
          <w:sz w:val="28"/>
          <w:szCs w:val="28"/>
        </w:rPr>
      </w:pPr>
      <w:r w:rsidRPr="00480229">
        <w:rPr>
          <w:rFonts w:ascii="Comic Sans MS" w:hAnsi="Comic Sans MS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2775585</wp:posOffset>
            </wp:positionV>
            <wp:extent cx="2362200" cy="3057525"/>
            <wp:effectExtent l="19050" t="0" r="0" b="0"/>
            <wp:wrapTight wrapText="bothSides">
              <wp:wrapPolygon edited="0">
                <wp:start x="697" y="0"/>
                <wp:lineTo x="-174" y="942"/>
                <wp:lineTo x="-174" y="20591"/>
                <wp:lineTo x="174" y="21533"/>
                <wp:lineTo x="697" y="21533"/>
                <wp:lineTo x="20729" y="21533"/>
                <wp:lineTo x="21252" y="21533"/>
                <wp:lineTo x="21600" y="20591"/>
                <wp:lineTo x="21600" y="942"/>
                <wp:lineTo x="21252" y="135"/>
                <wp:lineTo x="20729" y="0"/>
                <wp:lineTo x="697" y="0"/>
              </wp:wrapPolygon>
            </wp:wrapTight>
            <wp:docPr id="3" name="Рисунок 3" descr="H:\DCIM\104_PANA\P104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4_PANA\P1040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516" r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 w:themeColor="text1"/>
          <w:sz w:val="28"/>
          <w:szCs w:val="28"/>
        </w:rPr>
        <w:br/>
      </w:r>
      <w:r>
        <w:rPr>
          <w:rFonts w:ascii="Comic Sans MS" w:hAnsi="Comic Sans MS"/>
          <w:color w:val="000000" w:themeColor="text1"/>
          <w:sz w:val="28"/>
          <w:szCs w:val="28"/>
        </w:rPr>
        <w:br/>
      </w:r>
      <w:r>
        <w:rPr>
          <w:rFonts w:ascii="Comic Sans MS" w:hAnsi="Comic Sans MS"/>
          <w:color w:val="000000" w:themeColor="text1"/>
          <w:sz w:val="28"/>
          <w:szCs w:val="28"/>
        </w:rPr>
        <w:br/>
      </w:r>
      <w:r>
        <w:rPr>
          <w:rFonts w:ascii="Comic Sans MS" w:hAnsi="Comic Sans MS"/>
          <w:color w:val="000000" w:themeColor="text1"/>
          <w:sz w:val="28"/>
          <w:szCs w:val="28"/>
        </w:rPr>
        <w:br/>
      </w:r>
      <w:r>
        <w:rPr>
          <w:rFonts w:ascii="Comic Sans MS" w:hAnsi="Comic Sans MS"/>
          <w:color w:val="000000" w:themeColor="text1"/>
          <w:sz w:val="28"/>
          <w:szCs w:val="28"/>
        </w:rPr>
        <w:br/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t xml:space="preserve">Прадедушка </w:t>
      </w:r>
      <w:r w:rsidRPr="002B1ABA">
        <w:rPr>
          <w:rFonts w:ascii="Comic Sans MS" w:hAnsi="Comic Sans MS"/>
          <w:i w:val="0"/>
          <w:color w:val="000000" w:themeColor="text1"/>
          <w:sz w:val="28"/>
          <w:szCs w:val="28"/>
        </w:rPr>
        <w:br/>
        <w:t>в госпитале</w:t>
      </w:r>
      <w:r w:rsidRPr="002B1ABA">
        <w:rPr>
          <w:rFonts w:ascii="Comic Sans MS" w:hAnsi="Comic Sans MS"/>
          <w:i w:val="0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70485</wp:posOffset>
            </wp:positionV>
            <wp:extent cx="2533650" cy="3800475"/>
            <wp:effectExtent l="19050" t="0" r="0" b="0"/>
            <wp:wrapTight wrapText="bothSides">
              <wp:wrapPolygon edited="0">
                <wp:start x="650" y="0"/>
                <wp:lineTo x="-162" y="758"/>
                <wp:lineTo x="-162" y="20788"/>
                <wp:lineTo x="325" y="21546"/>
                <wp:lineTo x="650" y="21546"/>
                <wp:lineTo x="20788" y="21546"/>
                <wp:lineTo x="21113" y="21546"/>
                <wp:lineTo x="21600" y="21113"/>
                <wp:lineTo x="21600" y="758"/>
                <wp:lineTo x="21275" y="108"/>
                <wp:lineTo x="20788" y="0"/>
                <wp:lineTo x="650" y="0"/>
              </wp:wrapPolygon>
            </wp:wrapTight>
            <wp:docPr id="2" name="Рисунок 2" descr="H:\DCIM\104_PANA\P104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4_PANA\P1040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480229" w:rsidRPr="00480229" w:rsidRDefault="00480229" w:rsidP="00480229">
      <w:pPr>
        <w:rPr>
          <w:rFonts w:ascii="Comic Sans MS" w:hAnsi="Comic Sans MS"/>
          <w:sz w:val="28"/>
          <w:szCs w:val="28"/>
        </w:rPr>
      </w:pPr>
    </w:p>
    <w:p w:rsidR="003D4872" w:rsidRDefault="00480229" w:rsidP="00480229">
      <w:pPr>
        <w:tabs>
          <w:tab w:val="left" w:pos="1590"/>
        </w:tabs>
        <w:jc w:val="center"/>
        <w:rPr>
          <w:rFonts w:ascii="Comic Sans MS" w:hAnsi="Comic Sans MS"/>
          <w:sz w:val="28"/>
          <w:szCs w:val="28"/>
        </w:rPr>
      </w:pPr>
      <w:r w:rsidRPr="00480229">
        <w:rPr>
          <w:rFonts w:ascii="Comic Sans MS" w:hAnsi="Comic Sans MS"/>
          <w:sz w:val="28"/>
          <w:szCs w:val="28"/>
        </w:rPr>
        <w:t xml:space="preserve">Прадедушка </w:t>
      </w:r>
      <w:r>
        <w:rPr>
          <w:rFonts w:ascii="Comic Sans MS" w:hAnsi="Comic Sans MS"/>
          <w:sz w:val="28"/>
          <w:szCs w:val="28"/>
        </w:rPr>
        <w:br/>
      </w:r>
      <w:r w:rsidRPr="00480229">
        <w:rPr>
          <w:rFonts w:ascii="Comic Sans MS" w:hAnsi="Comic Sans MS"/>
          <w:sz w:val="28"/>
          <w:szCs w:val="28"/>
        </w:rPr>
        <w:t>после войны</w:t>
      </w:r>
    </w:p>
    <w:p w:rsidR="003D4872" w:rsidRPr="003D4872" w:rsidRDefault="003D4872" w:rsidP="003D4872">
      <w:pPr>
        <w:rPr>
          <w:rFonts w:ascii="Comic Sans MS" w:hAnsi="Comic Sans MS"/>
          <w:sz w:val="28"/>
          <w:szCs w:val="28"/>
        </w:rPr>
      </w:pPr>
    </w:p>
    <w:p w:rsidR="003D4872" w:rsidRPr="003D4872" w:rsidRDefault="003D4872" w:rsidP="003D48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19685</wp:posOffset>
            </wp:positionV>
            <wp:extent cx="2301875" cy="3171825"/>
            <wp:effectExtent l="19050" t="0" r="3175" b="0"/>
            <wp:wrapTight wrapText="bothSides">
              <wp:wrapPolygon edited="0">
                <wp:start x="-179" y="0"/>
                <wp:lineTo x="-179" y="21535"/>
                <wp:lineTo x="21630" y="21535"/>
                <wp:lineTo x="21630" y="0"/>
                <wp:lineTo x="-17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872" w:rsidRPr="003D4872" w:rsidRDefault="003D4872" w:rsidP="003D4872">
      <w:pPr>
        <w:rPr>
          <w:rFonts w:ascii="Comic Sans MS" w:hAnsi="Comic Sans MS"/>
          <w:sz w:val="28"/>
          <w:szCs w:val="28"/>
        </w:rPr>
      </w:pPr>
    </w:p>
    <w:p w:rsidR="003D4872" w:rsidRPr="003D4872" w:rsidRDefault="003D4872" w:rsidP="003D4872">
      <w:pPr>
        <w:rPr>
          <w:rFonts w:ascii="Comic Sans MS" w:hAnsi="Comic Sans MS"/>
          <w:sz w:val="28"/>
          <w:szCs w:val="28"/>
        </w:rPr>
      </w:pPr>
    </w:p>
    <w:p w:rsidR="003D4872" w:rsidRDefault="003D4872" w:rsidP="003D4872">
      <w:pPr>
        <w:rPr>
          <w:rFonts w:ascii="Comic Sans MS" w:hAnsi="Comic Sans MS"/>
          <w:sz w:val="28"/>
          <w:szCs w:val="28"/>
        </w:rPr>
      </w:pPr>
    </w:p>
    <w:p w:rsidR="00E03BD7" w:rsidRPr="003D4872" w:rsidRDefault="003D4872" w:rsidP="003D4872">
      <w:pPr>
        <w:tabs>
          <w:tab w:val="left" w:pos="195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E03BD7" w:rsidRPr="003D4872" w:rsidSect="00E03BD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53"/>
    <w:rsid w:val="000412CA"/>
    <w:rsid w:val="000A7FD6"/>
    <w:rsid w:val="000E119D"/>
    <w:rsid w:val="000F40F6"/>
    <w:rsid w:val="000F7A4C"/>
    <w:rsid w:val="001046DC"/>
    <w:rsid w:val="00114DCF"/>
    <w:rsid w:val="00196BAE"/>
    <w:rsid w:val="00197A40"/>
    <w:rsid w:val="001B0A22"/>
    <w:rsid w:val="001D74D3"/>
    <w:rsid w:val="001E3653"/>
    <w:rsid w:val="001E626B"/>
    <w:rsid w:val="002101D4"/>
    <w:rsid w:val="00211343"/>
    <w:rsid w:val="0021196B"/>
    <w:rsid w:val="00213092"/>
    <w:rsid w:val="00224064"/>
    <w:rsid w:val="00283878"/>
    <w:rsid w:val="002B1ABA"/>
    <w:rsid w:val="002E51FA"/>
    <w:rsid w:val="002F5F2B"/>
    <w:rsid w:val="00305475"/>
    <w:rsid w:val="003503BE"/>
    <w:rsid w:val="00367D73"/>
    <w:rsid w:val="003C20EA"/>
    <w:rsid w:val="003D4872"/>
    <w:rsid w:val="003F2011"/>
    <w:rsid w:val="003F7997"/>
    <w:rsid w:val="00437081"/>
    <w:rsid w:val="00454206"/>
    <w:rsid w:val="00467785"/>
    <w:rsid w:val="004724F0"/>
    <w:rsid w:val="00480229"/>
    <w:rsid w:val="00485455"/>
    <w:rsid w:val="004C0823"/>
    <w:rsid w:val="004E424A"/>
    <w:rsid w:val="004F4049"/>
    <w:rsid w:val="00515B5B"/>
    <w:rsid w:val="005831CE"/>
    <w:rsid w:val="00593536"/>
    <w:rsid w:val="006C34D4"/>
    <w:rsid w:val="006D6C7B"/>
    <w:rsid w:val="00715C51"/>
    <w:rsid w:val="0076732F"/>
    <w:rsid w:val="007A0B5B"/>
    <w:rsid w:val="007B1650"/>
    <w:rsid w:val="007C7384"/>
    <w:rsid w:val="0081197E"/>
    <w:rsid w:val="00837383"/>
    <w:rsid w:val="00887EBE"/>
    <w:rsid w:val="008D147C"/>
    <w:rsid w:val="008F000D"/>
    <w:rsid w:val="00927053"/>
    <w:rsid w:val="00977406"/>
    <w:rsid w:val="00982853"/>
    <w:rsid w:val="009C2364"/>
    <w:rsid w:val="009F0E7B"/>
    <w:rsid w:val="00A2034A"/>
    <w:rsid w:val="00A632E7"/>
    <w:rsid w:val="00A64732"/>
    <w:rsid w:val="00A704DD"/>
    <w:rsid w:val="00AE0EE9"/>
    <w:rsid w:val="00B178C6"/>
    <w:rsid w:val="00B27CD3"/>
    <w:rsid w:val="00B92A86"/>
    <w:rsid w:val="00BA73EA"/>
    <w:rsid w:val="00C4412C"/>
    <w:rsid w:val="00CE08B5"/>
    <w:rsid w:val="00D1695D"/>
    <w:rsid w:val="00D538CF"/>
    <w:rsid w:val="00D70549"/>
    <w:rsid w:val="00DB203F"/>
    <w:rsid w:val="00DC3975"/>
    <w:rsid w:val="00DE0BAF"/>
    <w:rsid w:val="00DE0CE8"/>
    <w:rsid w:val="00DE65A0"/>
    <w:rsid w:val="00DF0B87"/>
    <w:rsid w:val="00E03BD7"/>
    <w:rsid w:val="00E04AE8"/>
    <w:rsid w:val="00E34443"/>
    <w:rsid w:val="00EA63A9"/>
    <w:rsid w:val="00EB6B28"/>
    <w:rsid w:val="00EC0141"/>
    <w:rsid w:val="00EF26DE"/>
    <w:rsid w:val="00F140A4"/>
    <w:rsid w:val="00F3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D4"/>
  </w:style>
  <w:style w:type="paragraph" w:styleId="1">
    <w:name w:val="heading 1"/>
    <w:basedOn w:val="a"/>
    <w:next w:val="a"/>
    <w:link w:val="10"/>
    <w:uiPriority w:val="9"/>
    <w:qFormat/>
    <w:rsid w:val="001E3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E3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3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3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3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E3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3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3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3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9A3E-9B75-4CF1-91CF-0170DE2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</dc:creator>
  <cp:lastModifiedBy>Алена</cp:lastModifiedBy>
  <cp:revision>4</cp:revision>
  <dcterms:created xsi:type="dcterms:W3CDTF">2014-04-28T17:00:00Z</dcterms:created>
  <dcterms:modified xsi:type="dcterms:W3CDTF">2014-04-30T16:36:00Z</dcterms:modified>
</cp:coreProperties>
</file>